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f7f9a4795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78c326997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52417b8ee490f" /><Relationship Type="http://schemas.openxmlformats.org/officeDocument/2006/relationships/numbering" Target="/word/numbering.xml" Id="R55c83f4e280b4225" /><Relationship Type="http://schemas.openxmlformats.org/officeDocument/2006/relationships/settings" Target="/word/settings.xml" Id="R90c99b6909884f12" /><Relationship Type="http://schemas.openxmlformats.org/officeDocument/2006/relationships/image" Target="/word/media/fdccb97d-2057-4be3-bafa-c0a02e6ab6d0.png" Id="R08778c32699746d4" /></Relationships>
</file>