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51f89eb54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eadd1aa68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Screggan,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6500ab4754dd6" /><Relationship Type="http://schemas.openxmlformats.org/officeDocument/2006/relationships/numbering" Target="/word/numbering.xml" Id="Rde5ea5119f6546b8" /><Relationship Type="http://schemas.openxmlformats.org/officeDocument/2006/relationships/settings" Target="/word/settings.xml" Id="R36f137b9c8054943" /><Relationship Type="http://schemas.openxmlformats.org/officeDocument/2006/relationships/image" Target="/word/media/0846d492-c2a2-4e84-bc7a-c911964ce772.png" Id="Re7feadd1aa684ffe" /></Relationships>
</file>