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7568dc4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814e84d4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 Valley,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2cbaed3747c4" /><Relationship Type="http://schemas.openxmlformats.org/officeDocument/2006/relationships/numbering" Target="/word/numbering.xml" Id="Rc0fd914061ff4ff3" /><Relationship Type="http://schemas.openxmlformats.org/officeDocument/2006/relationships/settings" Target="/word/settings.xml" Id="R49b64738edb84b5a" /><Relationship Type="http://schemas.openxmlformats.org/officeDocument/2006/relationships/image" Target="/word/media/bf8e6491-3284-4a42-a453-9d8e8522a2b4.png" Id="R1f8814e84d4b40ac" /></Relationships>
</file>