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6bc40ae5674c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79a9d9c47945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Sranataggle,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ea96f2084f42d7" /><Relationship Type="http://schemas.openxmlformats.org/officeDocument/2006/relationships/numbering" Target="/word/numbering.xml" Id="R0db380f510724a63" /><Relationship Type="http://schemas.openxmlformats.org/officeDocument/2006/relationships/settings" Target="/word/settings.xml" Id="R44d3e320600b4789" /><Relationship Type="http://schemas.openxmlformats.org/officeDocument/2006/relationships/image" Target="/word/media/a56e6b21-0d3f-4e03-8b2a-86fddca2de49.png" Id="R9279a9d9c4794538" /></Relationships>
</file>