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b97fd855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3c72a9ce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0d9cf52f4fa2" /><Relationship Type="http://schemas.openxmlformats.org/officeDocument/2006/relationships/numbering" Target="/word/numbering.xml" Id="R137fbcb423cb48e7" /><Relationship Type="http://schemas.openxmlformats.org/officeDocument/2006/relationships/settings" Target="/word/settings.xml" Id="R8170c8d262e94dac" /><Relationship Type="http://schemas.openxmlformats.org/officeDocument/2006/relationships/image" Target="/word/media/c37b6382-8d85-4254-a430-7b63af1504b1.png" Id="Rb19d3c72a9ce4c76" /></Relationships>
</file>