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2b1a01d8d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61d8884c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2d589d5b74306" /><Relationship Type="http://schemas.openxmlformats.org/officeDocument/2006/relationships/numbering" Target="/word/numbering.xml" Id="R8addbd05e01746ca" /><Relationship Type="http://schemas.openxmlformats.org/officeDocument/2006/relationships/settings" Target="/word/settings.xml" Id="R38276d6328b84e2c" /><Relationship Type="http://schemas.openxmlformats.org/officeDocument/2006/relationships/image" Target="/word/media/180395f2-a36c-4128-9453-be0a6715cc91.png" Id="R859e61d8884c44f2" /></Relationships>
</file>