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ab22f0bfb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6c2e090ed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Termonbarry,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153da20124c84" /><Relationship Type="http://schemas.openxmlformats.org/officeDocument/2006/relationships/numbering" Target="/word/numbering.xml" Id="R86498b24798e4dca" /><Relationship Type="http://schemas.openxmlformats.org/officeDocument/2006/relationships/settings" Target="/word/settings.xml" Id="Re350dd4dc9ae43c0" /><Relationship Type="http://schemas.openxmlformats.org/officeDocument/2006/relationships/image" Target="/word/media/9647a3d4-a7d4-4e10-b945-0aa6a69f607e.png" Id="R4ba6c2e090ed4ce5" /></Relationships>
</file>