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d70aac0b8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02d67f724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Tonyduff,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f8f65d8cb4cea" /><Relationship Type="http://schemas.openxmlformats.org/officeDocument/2006/relationships/numbering" Target="/word/numbering.xml" Id="Re1602521149b4ae0" /><Relationship Type="http://schemas.openxmlformats.org/officeDocument/2006/relationships/settings" Target="/word/settings.xml" Id="R3f3f3a73e935413b" /><Relationship Type="http://schemas.openxmlformats.org/officeDocument/2006/relationships/image" Target="/word/media/080a661a-94c3-4fca-82a7-6f1011524bf7.png" Id="R73702d67f724453f" /></Relationships>
</file>