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367c2a04b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0ea927df8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Woodfield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256c0700a4099" /><Relationship Type="http://schemas.openxmlformats.org/officeDocument/2006/relationships/numbering" Target="/word/numbering.xml" Id="Re7b6bd853b684cab" /><Relationship Type="http://schemas.openxmlformats.org/officeDocument/2006/relationships/settings" Target="/word/settings.xml" Id="Rb6f515efff654691" /><Relationship Type="http://schemas.openxmlformats.org/officeDocument/2006/relationships/image" Target="/word/media/43aabec0-e024-49ae-8cfd-e80fe1571394.png" Id="Rdda0ea927df8456f" /></Relationships>
</file>