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75eb199cc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4ec9835b3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dea6e18ee4b4e" /><Relationship Type="http://schemas.openxmlformats.org/officeDocument/2006/relationships/numbering" Target="/word/numbering.xml" Id="R1b808fc09bcb4eb5" /><Relationship Type="http://schemas.openxmlformats.org/officeDocument/2006/relationships/settings" Target="/word/settings.xml" Id="Rc657a6827b68452f" /><Relationship Type="http://schemas.openxmlformats.org/officeDocument/2006/relationships/image" Target="/word/media/e1e839e0-2453-4056-9ded-a04392c82c21.png" Id="R2864ec9835b348b0" /></Relationships>
</file>