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958bcf76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f960fcc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c2484bf54d8a" /><Relationship Type="http://schemas.openxmlformats.org/officeDocument/2006/relationships/numbering" Target="/word/numbering.xml" Id="R947b06d31a044751" /><Relationship Type="http://schemas.openxmlformats.org/officeDocument/2006/relationships/settings" Target="/word/settings.xml" Id="Rfc599506b64c4bc3" /><Relationship Type="http://schemas.openxmlformats.org/officeDocument/2006/relationships/image" Target="/word/media/aac35b46-57b1-4f4b-8946-050728eafd6d.png" Id="R284bf960fcc64d21" /></Relationships>
</file>