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7c2fad03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09e3fcd63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Ogliana,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2e67ceeaf4bcf" /><Relationship Type="http://schemas.openxmlformats.org/officeDocument/2006/relationships/numbering" Target="/word/numbering.xml" Id="Rb368d56b94f4408d" /><Relationship Type="http://schemas.openxmlformats.org/officeDocument/2006/relationships/settings" Target="/word/settings.xml" Id="R95a0c7a28f7541e7" /><Relationship Type="http://schemas.openxmlformats.org/officeDocument/2006/relationships/image" Target="/word/media/d005695d-993a-4e29-8fb5-4a47722f46d0.png" Id="R51809e3fcd63488c" /></Relationships>
</file>