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d3e52410c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37a64ef9e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 Rasica,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4bcbea045403b" /><Relationship Type="http://schemas.openxmlformats.org/officeDocument/2006/relationships/numbering" Target="/word/numbering.xml" Id="Rcf63dcb327944040" /><Relationship Type="http://schemas.openxmlformats.org/officeDocument/2006/relationships/settings" Target="/word/settings.xml" Id="R307f56640a014dce" /><Relationship Type="http://schemas.openxmlformats.org/officeDocument/2006/relationships/image" Target="/word/media/7b2c3034-dac6-4301-ac89-b1130485343a.png" Id="R04337a64ef9e4b1d" /></Relationships>
</file>