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a6e062ecb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aeea72cf8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Altessano,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37718e5f34ff2" /><Relationship Type="http://schemas.openxmlformats.org/officeDocument/2006/relationships/numbering" Target="/word/numbering.xml" Id="Rd9b3b9b9ce8c44eb" /><Relationship Type="http://schemas.openxmlformats.org/officeDocument/2006/relationships/settings" Target="/word/settings.xml" Id="R79713aac65784f48" /><Relationship Type="http://schemas.openxmlformats.org/officeDocument/2006/relationships/image" Target="/word/media/8cc683ae-a440-4178-b786-65de1ad590e4.png" Id="R713aeea72cf84835" /></Relationships>
</file>