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cd19e22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e6f084db5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a7b89a8ec4bbd" /><Relationship Type="http://schemas.openxmlformats.org/officeDocument/2006/relationships/numbering" Target="/word/numbering.xml" Id="R97fe0c4a785d4d03" /><Relationship Type="http://schemas.openxmlformats.org/officeDocument/2006/relationships/settings" Target="/word/settings.xml" Id="Rc38ec2d6a35142ac" /><Relationship Type="http://schemas.openxmlformats.org/officeDocument/2006/relationships/image" Target="/word/media/dc562f34-5a19-4581-b6df-be0c99c09dc0.png" Id="R434e6f084db54179" /></Relationships>
</file>