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5a93dcf7e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ea0662676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d768121754cfc" /><Relationship Type="http://schemas.openxmlformats.org/officeDocument/2006/relationships/numbering" Target="/word/numbering.xml" Id="R0c43392b3faf46f5" /><Relationship Type="http://schemas.openxmlformats.org/officeDocument/2006/relationships/settings" Target="/word/settings.xml" Id="R000fc2b491f44e06" /><Relationship Type="http://schemas.openxmlformats.org/officeDocument/2006/relationships/image" Target="/word/media/40c0e1cc-646d-49c3-86e4-f7af0653de1c.png" Id="Ra89ea06626764231" /></Relationships>
</file>