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3e78e7e7e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df19d424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26d48648b49f3" /><Relationship Type="http://schemas.openxmlformats.org/officeDocument/2006/relationships/numbering" Target="/word/numbering.xml" Id="R69b25872ed41474b" /><Relationship Type="http://schemas.openxmlformats.org/officeDocument/2006/relationships/settings" Target="/word/settings.xml" Id="R6d65d7c7002f4e88" /><Relationship Type="http://schemas.openxmlformats.org/officeDocument/2006/relationships/image" Target="/word/media/db413795-dcb6-4bf6-a110-d4e1c8c16f5c.png" Id="R1087df19d4244912" /></Relationships>
</file>