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76a82465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bc9a9914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Arfanta,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08a0ce7b49da" /><Relationship Type="http://schemas.openxmlformats.org/officeDocument/2006/relationships/numbering" Target="/word/numbering.xml" Id="Rbbe446724db74fa5" /><Relationship Type="http://schemas.openxmlformats.org/officeDocument/2006/relationships/settings" Target="/word/settings.xml" Id="R1c66275766934b08" /><Relationship Type="http://schemas.openxmlformats.org/officeDocument/2006/relationships/image" Target="/word/media/137125c0-601f-4a8d-b777-32a3da9c2bd4.png" Id="R360fbc9a99144885" /></Relationships>
</file>