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eb9436468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0bd1dc3d9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Artemisio,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0c84cb8e54e42" /><Relationship Type="http://schemas.openxmlformats.org/officeDocument/2006/relationships/numbering" Target="/word/numbering.xml" Id="Re9c0ce8f89164bd9" /><Relationship Type="http://schemas.openxmlformats.org/officeDocument/2006/relationships/settings" Target="/word/settings.xml" Id="R9a0e8cf6c9684a5c" /><Relationship Type="http://schemas.openxmlformats.org/officeDocument/2006/relationships/image" Target="/word/media/b6ffd4d2-97e9-470b-8e72-3dc2fb3b532e.png" Id="R33a0bd1dc3d94c01" /></Relationships>
</file>