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bebff7afc249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0b146c705048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Arzelato,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62ad1ec9b343f7" /><Relationship Type="http://schemas.openxmlformats.org/officeDocument/2006/relationships/numbering" Target="/word/numbering.xml" Id="Ra29d1ef7b6224898" /><Relationship Type="http://schemas.openxmlformats.org/officeDocument/2006/relationships/settings" Target="/word/settings.xml" Id="R59869e9c9afd4e56" /><Relationship Type="http://schemas.openxmlformats.org/officeDocument/2006/relationships/image" Target="/word/media/54fb644b-882b-438e-a37e-6d366bac829f.png" Id="R630b146c70504888" /></Relationships>
</file>