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14bf3a64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20934878c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dce478b84d9f" /><Relationship Type="http://schemas.openxmlformats.org/officeDocument/2006/relationships/numbering" Target="/word/numbering.xml" Id="R0e377faeb838407f" /><Relationship Type="http://schemas.openxmlformats.org/officeDocument/2006/relationships/settings" Target="/word/settings.xml" Id="Rd74e593c0e724376" /><Relationship Type="http://schemas.openxmlformats.org/officeDocument/2006/relationships/image" Target="/word/media/9326097f-f7c6-410e-b549-9aa978cc80b7.png" Id="R9f520934878c4180" /></Relationships>
</file>