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d1af0826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dff6f1ae3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Ayasse Grauson,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34b662b9c48ef" /><Relationship Type="http://schemas.openxmlformats.org/officeDocument/2006/relationships/numbering" Target="/word/numbering.xml" Id="R004b54fc94d94d90" /><Relationship Type="http://schemas.openxmlformats.org/officeDocument/2006/relationships/settings" Target="/word/settings.xml" Id="R77c98a2565dc4c9c" /><Relationship Type="http://schemas.openxmlformats.org/officeDocument/2006/relationships/image" Target="/word/media/03c3bdcc-d59b-4d7b-b097-61fbf4a43aa4.png" Id="Rdf2dff6f1ae34194" /></Relationships>
</file>