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15a76e164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fa701cc4d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Bagno a Ripoli,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5a482ced74c3b" /><Relationship Type="http://schemas.openxmlformats.org/officeDocument/2006/relationships/numbering" Target="/word/numbering.xml" Id="R928a444632874763" /><Relationship Type="http://schemas.openxmlformats.org/officeDocument/2006/relationships/settings" Target="/word/settings.xml" Id="R8b74a112369e417e" /><Relationship Type="http://schemas.openxmlformats.org/officeDocument/2006/relationships/image" Target="/word/media/638b5401-eef4-4ff6-b523-272917c180b7.png" Id="R7d6fa701cc4d43f1" /></Relationships>
</file>