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a3d77cbe4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91da6cb1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Barcellona Pozzo di Gotto,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8e30451e74a50" /><Relationship Type="http://schemas.openxmlformats.org/officeDocument/2006/relationships/numbering" Target="/word/numbering.xml" Id="R0f2ffec31ced42a2" /><Relationship Type="http://schemas.openxmlformats.org/officeDocument/2006/relationships/settings" Target="/word/settings.xml" Id="Rc61f8a2175514315" /><Relationship Type="http://schemas.openxmlformats.org/officeDocument/2006/relationships/image" Target="/word/media/a4460c2a-0260-49de-bc2b-90bb5bac58b5.png" Id="R03891da6cb134ec4" /></Relationships>
</file>