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1750e4728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774200c55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Barzaniga,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6b25ba12d4a90" /><Relationship Type="http://schemas.openxmlformats.org/officeDocument/2006/relationships/numbering" Target="/word/numbering.xml" Id="Red5af3eebe0b41dd" /><Relationship Type="http://schemas.openxmlformats.org/officeDocument/2006/relationships/settings" Target="/word/settings.xml" Id="R563befb8cee9471d" /><Relationship Type="http://schemas.openxmlformats.org/officeDocument/2006/relationships/image" Target="/word/media/f20e6e4a-8f4d-4916-b58b-30b6deb54a74.png" Id="R3a2774200c5542a2" /></Relationships>
</file>