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ae01c2bc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8c31a6c4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Battilana,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6dcab8e604331" /><Relationship Type="http://schemas.openxmlformats.org/officeDocument/2006/relationships/numbering" Target="/word/numbering.xml" Id="Rd697ce152c5d4cdc" /><Relationship Type="http://schemas.openxmlformats.org/officeDocument/2006/relationships/settings" Target="/word/settings.xml" Id="Rd44d697441ee4411" /><Relationship Type="http://schemas.openxmlformats.org/officeDocument/2006/relationships/image" Target="/word/media/3c774b9b-a0ad-445d-8547-c5e6f6f5e17c.png" Id="R5148c31a6c4c43ca" /></Relationships>
</file>