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8faf99a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f68947d0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75d5c93cc4e19" /><Relationship Type="http://schemas.openxmlformats.org/officeDocument/2006/relationships/numbering" Target="/word/numbering.xml" Id="R7e84f54e7fc34016" /><Relationship Type="http://schemas.openxmlformats.org/officeDocument/2006/relationships/settings" Target="/word/settings.xml" Id="Re5f5cc7ed4254674" /><Relationship Type="http://schemas.openxmlformats.org/officeDocument/2006/relationships/image" Target="/word/media/7ddd5709-02a5-408f-904c-0f94abde4561.png" Id="R17d5f68947d047ff" /></Relationships>
</file>