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c597bb832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1b209ed1e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Bazzano Inferiore,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86f1e1a4d4ef1" /><Relationship Type="http://schemas.openxmlformats.org/officeDocument/2006/relationships/numbering" Target="/word/numbering.xml" Id="Rd5d75d9145ea4bcb" /><Relationship Type="http://schemas.openxmlformats.org/officeDocument/2006/relationships/settings" Target="/word/settings.xml" Id="Rec1022a400ee4496" /><Relationship Type="http://schemas.openxmlformats.org/officeDocument/2006/relationships/image" Target="/word/media/069463fa-d322-4edb-af41-66e2374c89ea.png" Id="Rbc41b209ed1e4a95" /></Relationships>
</file>