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625065d96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407932dd4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Bellavista,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20ce09b2a430f" /><Relationship Type="http://schemas.openxmlformats.org/officeDocument/2006/relationships/numbering" Target="/word/numbering.xml" Id="R80e2e9b9422d4b27" /><Relationship Type="http://schemas.openxmlformats.org/officeDocument/2006/relationships/settings" Target="/word/settings.xml" Id="Raa5d9051f61042f8" /><Relationship Type="http://schemas.openxmlformats.org/officeDocument/2006/relationships/image" Target="/word/media/e1efbd42-b88a-4e2e-a879-56d8ca4ad1ad.png" Id="Reba407932dd44c89" /></Relationships>
</file>