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383ca03a3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5b08205ec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Berioli,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080161ad4407e" /><Relationship Type="http://schemas.openxmlformats.org/officeDocument/2006/relationships/numbering" Target="/word/numbering.xml" Id="R503d889b271847ce" /><Relationship Type="http://schemas.openxmlformats.org/officeDocument/2006/relationships/settings" Target="/word/settings.xml" Id="Rdc2394b2cb10418d" /><Relationship Type="http://schemas.openxmlformats.org/officeDocument/2006/relationships/image" Target="/word/media/a60748e9-591c-4df8-bbc6-830b28d8eb94.png" Id="R4fc5b08205ec4112" /></Relationships>
</file>