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37ca7937d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94592ff0b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a20e57ebb4448" /><Relationship Type="http://schemas.openxmlformats.org/officeDocument/2006/relationships/numbering" Target="/word/numbering.xml" Id="R069ef5658b3d47aa" /><Relationship Type="http://schemas.openxmlformats.org/officeDocument/2006/relationships/settings" Target="/word/settings.xml" Id="R1f8a5cce64bb4455" /><Relationship Type="http://schemas.openxmlformats.org/officeDocument/2006/relationships/image" Target="/word/media/ed403fcd-27fc-469a-b1a2-47c675f63316.png" Id="Rc1194592ff0b4498" /></Relationships>
</file>