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b340203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ccb6dea7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Biandrate,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7920949be455c" /><Relationship Type="http://schemas.openxmlformats.org/officeDocument/2006/relationships/numbering" Target="/word/numbering.xml" Id="Rc8a8f908182e4468" /><Relationship Type="http://schemas.openxmlformats.org/officeDocument/2006/relationships/settings" Target="/word/settings.xml" Id="R70e5e939ea8748bb" /><Relationship Type="http://schemas.openxmlformats.org/officeDocument/2006/relationships/image" Target="/word/media/1ff08b94-d2a0-48d8-a56e-71bdd12afede.png" Id="R5edccb6dea744c29" /></Relationships>
</file>