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ea57cd61a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5f612c581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5acc1ae1340d8" /><Relationship Type="http://schemas.openxmlformats.org/officeDocument/2006/relationships/numbering" Target="/word/numbering.xml" Id="R5643284d60c841d2" /><Relationship Type="http://schemas.openxmlformats.org/officeDocument/2006/relationships/settings" Target="/word/settings.xml" Id="Rb997d8147b9d4afb" /><Relationship Type="http://schemas.openxmlformats.org/officeDocument/2006/relationships/image" Target="/word/media/829b8835-c85a-41b7-8083-8e71cd8fb9d2.png" Id="Re825f612c5814786" /></Relationships>
</file>