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45da58c2e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b1b59ca8e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Borghetto di Vara,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cb61bafeb443f" /><Relationship Type="http://schemas.openxmlformats.org/officeDocument/2006/relationships/numbering" Target="/word/numbering.xml" Id="R9f736f8f664b48ae" /><Relationship Type="http://schemas.openxmlformats.org/officeDocument/2006/relationships/settings" Target="/word/settings.xml" Id="Rd51b3b7ddb334751" /><Relationship Type="http://schemas.openxmlformats.org/officeDocument/2006/relationships/image" Target="/word/media/e51aa49e-04c9-4575-9bd4-903d40daf1c6.png" Id="Rf24b1b59ca8e4cd6" /></Relationships>
</file>