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fe0a51da4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e24296481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a Buggiano,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140d2c2f54bf6" /><Relationship Type="http://schemas.openxmlformats.org/officeDocument/2006/relationships/numbering" Target="/word/numbering.xml" Id="Rbcb6402db9384d55" /><Relationship Type="http://schemas.openxmlformats.org/officeDocument/2006/relationships/settings" Target="/word/settings.xml" Id="Raa3e4cae51c2462a" /><Relationship Type="http://schemas.openxmlformats.org/officeDocument/2006/relationships/image" Target="/word/media/b8eb3154-7da8-443c-b021-dab88905db2d.png" Id="R437e242964814869" /></Relationships>
</file>