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12ee081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20e2c9f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di Terzo,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bceeaa4be48ac" /><Relationship Type="http://schemas.openxmlformats.org/officeDocument/2006/relationships/numbering" Target="/word/numbering.xml" Id="Re713b6c392e8426c" /><Relationship Type="http://schemas.openxmlformats.org/officeDocument/2006/relationships/settings" Target="/word/settings.xml" Id="Re9a917c3f7794ae2" /><Relationship Type="http://schemas.openxmlformats.org/officeDocument/2006/relationships/image" Target="/word/media/47486018-069f-4413-bd3a-bf01d4aa64f3.png" Id="R813c20e2c9f04313" /></Relationships>
</file>