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2e01fe838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7165ca3bb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Bormida,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da563b47e495f" /><Relationship Type="http://schemas.openxmlformats.org/officeDocument/2006/relationships/numbering" Target="/word/numbering.xml" Id="Rdd40d806b5274af6" /><Relationship Type="http://schemas.openxmlformats.org/officeDocument/2006/relationships/settings" Target="/word/settings.xml" Id="Rf04ec418d3564330" /><Relationship Type="http://schemas.openxmlformats.org/officeDocument/2006/relationships/image" Target="/word/media/804106e1-3039-4c5d-ae30-7479b891554d.png" Id="R9677165ca3bb411a" /></Relationships>
</file>