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6682f29eb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5a3335119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Borutta,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143f6b4ca4525" /><Relationship Type="http://schemas.openxmlformats.org/officeDocument/2006/relationships/numbering" Target="/word/numbering.xml" Id="Rb196638b84a24a60" /><Relationship Type="http://schemas.openxmlformats.org/officeDocument/2006/relationships/settings" Target="/word/settings.xml" Id="R32cc0a15df814841" /><Relationship Type="http://schemas.openxmlformats.org/officeDocument/2006/relationships/image" Target="/word/media/21994ee1-f1bd-4b28-98f1-cacd2421f5df.png" Id="R8425a33351194233" /></Relationships>
</file>