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16039ad5d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562055100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Boschi di Bardone,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08df5a3494999" /><Relationship Type="http://schemas.openxmlformats.org/officeDocument/2006/relationships/numbering" Target="/word/numbering.xml" Id="R3650ca222d744ac3" /><Relationship Type="http://schemas.openxmlformats.org/officeDocument/2006/relationships/settings" Target="/word/settings.xml" Id="Re4f83216a1d34016" /><Relationship Type="http://schemas.openxmlformats.org/officeDocument/2006/relationships/image" Target="/word/media/5a6af468-0bdf-4658-8a2b-b3a44ee2c8b5.png" Id="R253562055100410f" /></Relationships>
</file>