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75764d4a5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8fefe173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c58ab23f74cb6" /><Relationship Type="http://schemas.openxmlformats.org/officeDocument/2006/relationships/numbering" Target="/word/numbering.xml" Id="Rf22aa2ce2da84c9e" /><Relationship Type="http://schemas.openxmlformats.org/officeDocument/2006/relationships/settings" Target="/word/settings.xml" Id="Rbd3f6e6d4d454f83" /><Relationship Type="http://schemas.openxmlformats.org/officeDocument/2006/relationships/image" Target="/word/media/183c2fc1-8bac-4e7e-b30e-f6eb18b8f4ba.png" Id="Rb8a78fefe1734869" /></Relationships>
</file>