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e17521bd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de33d82d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5290cc9d345e5" /><Relationship Type="http://schemas.openxmlformats.org/officeDocument/2006/relationships/numbering" Target="/word/numbering.xml" Id="R784b0a696a124f4e" /><Relationship Type="http://schemas.openxmlformats.org/officeDocument/2006/relationships/settings" Target="/word/settings.xml" Id="R4a34814eb782420c" /><Relationship Type="http://schemas.openxmlformats.org/officeDocument/2006/relationships/image" Target="/word/media/56478d9d-e733-437e-91a1-acb890eb9ea3.png" Id="R35dde33d82da4b65" /></Relationships>
</file>