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5e2a3af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a47c4916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ef7a9f73c47fc" /><Relationship Type="http://schemas.openxmlformats.org/officeDocument/2006/relationships/numbering" Target="/word/numbering.xml" Id="R333175e05caa4c95" /><Relationship Type="http://schemas.openxmlformats.org/officeDocument/2006/relationships/settings" Target="/word/settings.xml" Id="R16a64c97c43741a8" /><Relationship Type="http://schemas.openxmlformats.org/officeDocument/2006/relationships/image" Target="/word/media/00663740-2ee5-4176-a1b5-8f55dde90866.png" Id="R8a4fa47c491640ac" /></Relationships>
</file>