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bf7e51985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6233cb756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Bubbio,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3ea07d5094ea3" /><Relationship Type="http://schemas.openxmlformats.org/officeDocument/2006/relationships/numbering" Target="/word/numbering.xml" Id="R01de88c55ca948fb" /><Relationship Type="http://schemas.openxmlformats.org/officeDocument/2006/relationships/settings" Target="/word/settings.xml" Id="R0e2a81b4bf604810" /><Relationship Type="http://schemas.openxmlformats.org/officeDocument/2006/relationships/image" Target="/word/media/99e3b8bc-d661-454e-afdc-75f470c146a5.png" Id="Rfeb6233cb7564f67" /></Relationships>
</file>