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c30a6cd22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3b31c339f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04fb033a947e4" /><Relationship Type="http://schemas.openxmlformats.org/officeDocument/2006/relationships/numbering" Target="/word/numbering.xml" Id="R1c59f3cc2b02412a" /><Relationship Type="http://schemas.openxmlformats.org/officeDocument/2006/relationships/settings" Target="/word/settings.xml" Id="R2b0aa6145b674239" /><Relationship Type="http://schemas.openxmlformats.org/officeDocument/2006/relationships/image" Target="/word/media/f56fb060-de04-4afe-b3d7-68ae31c93bfc.png" Id="Re103b31c339f497d" /></Relationships>
</file>