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c6fcf37e9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7ac6067fd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c3d49c0f540b8" /><Relationship Type="http://schemas.openxmlformats.org/officeDocument/2006/relationships/numbering" Target="/word/numbering.xml" Id="Rbaedff0d98e547fe" /><Relationship Type="http://schemas.openxmlformats.org/officeDocument/2006/relationships/settings" Target="/word/settings.xml" Id="Rf98468480cd64296" /><Relationship Type="http://schemas.openxmlformats.org/officeDocument/2006/relationships/image" Target="/word/media/8f02c0a1-7519-4d51-a55e-632f4d820c21.png" Id="R94d7ac6067fd4503" /></Relationships>
</file>