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f644d2dff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28c93401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Camaldoli,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8bb0634ca4d7d" /><Relationship Type="http://schemas.openxmlformats.org/officeDocument/2006/relationships/numbering" Target="/word/numbering.xml" Id="Rabff1b7a849e4a8a" /><Relationship Type="http://schemas.openxmlformats.org/officeDocument/2006/relationships/settings" Target="/word/settings.xml" Id="Re0001942f4d04bb6" /><Relationship Type="http://schemas.openxmlformats.org/officeDocument/2006/relationships/image" Target="/word/media/2183f4d2-d840-4506-afdc-5aa3f4ca2dbd.png" Id="R1b528c93401e4ccb" /></Relationships>
</file>