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3377af2e0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f88548237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Camarda,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39e086b50458e" /><Relationship Type="http://schemas.openxmlformats.org/officeDocument/2006/relationships/numbering" Target="/word/numbering.xml" Id="R02aca2a056924ea1" /><Relationship Type="http://schemas.openxmlformats.org/officeDocument/2006/relationships/settings" Target="/word/settings.xml" Id="Rfb99be0ec6724bc4" /><Relationship Type="http://schemas.openxmlformats.org/officeDocument/2006/relationships/image" Target="/word/media/ce529515-830d-4e31-b9cf-fcadf182de8c.png" Id="R114f8854823747e8" /></Relationships>
</file>