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ff6f9f16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65c1bec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Cambariere,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df82aafcc4055" /><Relationship Type="http://schemas.openxmlformats.org/officeDocument/2006/relationships/numbering" Target="/word/numbering.xml" Id="R4a51481643b14bea" /><Relationship Type="http://schemas.openxmlformats.org/officeDocument/2006/relationships/settings" Target="/word/settings.xml" Id="R3e5df7ec1d434e72" /><Relationship Type="http://schemas.openxmlformats.org/officeDocument/2006/relationships/image" Target="/word/media/f25c8c73-424e-4b6d-8c73-fb612587a227.png" Id="Rb5d865c1bec1469e" /></Relationships>
</file>