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98b7d65d1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ce3d72e9e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fcc4639fd42d6" /><Relationship Type="http://schemas.openxmlformats.org/officeDocument/2006/relationships/numbering" Target="/word/numbering.xml" Id="R554c5bc4be2f4ebe" /><Relationship Type="http://schemas.openxmlformats.org/officeDocument/2006/relationships/settings" Target="/word/settings.xml" Id="R7528e9670c0e40ad" /><Relationship Type="http://schemas.openxmlformats.org/officeDocument/2006/relationships/image" Target="/word/media/db2cc468-f3a5-49c2-b034-0780a75bf6a2.png" Id="R403ce3d72e9e441f" /></Relationships>
</file>