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7b97752f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c91b8e22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Camorone,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f403b2e749ea" /><Relationship Type="http://schemas.openxmlformats.org/officeDocument/2006/relationships/numbering" Target="/word/numbering.xml" Id="Rf329aac8a6654a56" /><Relationship Type="http://schemas.openxmlformats.org/officeDocument/2006/relationships/settings" Target="/word/settings.xml" Id="R3428b9c5982b4845" /><Relationship Type="http://schemas.openxmlformats.org/officeDocument/2006/relationships/image" Target="/word/media/5ed7ba5d-dd55-42b6-933c-c07456fb51c4.png" Id="R1046c91b8e224e09" /></Relationships>
</file>